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D101B1"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33AF2">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C2ED6" w:rsidRPr="007C2ED6">
        <w:t>Elementary Spanish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C2ED6" w:rsidRPr="007C2ED6">
        <w:t>SPAN 1013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C2ED6" w:rsidRPr="007C2ED6">
        <w:t>SPAN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B33AF2">
        <w:fldChar w:fldCharType="begin">
          <w:ffData>
            <w:name w:val="Text27"/>
            <w:enabled/>
            <w:calcOnExit w:val="0"/>
            <w:textInput>
              <w:maxLength w:val="30"/>
            </w:textInput>
          </w:ffData>
        </w:fldChar>
      </w:r>
      <w:bookmarkStart w:id="4" w:name="Text27"/>
      <w:r w:rsidR="00212958" w:rsidRPr="00B33AF2">
        <w:instrText xml:space="preserve"> FORMTEXT </w:instrText>
      </w:r>
      <w:r w:rsidR="00212958" w:rsidRPr="00B33AF2">
        <w:fldChar w:fldCharType="separate"/>
      </w:r>
      <w:r w:rsidR="007C2ED6" w:rsidRPr="00B33AF2">
        <w:t>3</w:t>
      </w:r>
      <w:r w:rsidR="00212958" w:rsidRPr="00B33AF2">
        <w:fldChar w:fldCharType="end"/>
      </w:r>
      <w:bookmarkEnd w:id="4"/>
      <w:r w:rsidR="008F0C88" w:rsidRPr="00B33AF2">
        <w:t>-</w:t>
      </w:r>
      <w:r w:rsidR="008F0C88" w:rsidRPr="00B33AF2">
        <w:fldChar w:fldCharType="begin">
          <w:ffData>
            <w:name w:val="Text33"/>
            <w:enabled/>
            <w:calcOnExit w:val="0"/>
            <w:textInput/>
          </w:ffData>
        </w:fldChar>
      </w:r>
      <w:bookmarkStart w:id="5" w:name="Text33"/>
      <w:r w:rsidR="008F0C88" w:rsidRPr="00B33AF2">
        <w:instrText xml:space="preserve"> FORMTEXT </w:instrText>
      </w:r>
      <w:r w:rsidR="008F0C88" w:rsidRPr="00B33AF2">
        <w:fldChar w:fldCharType="separate"/>
      </w:r>
      <w:r w:rsidR="007C2ED6" w:rsidRPr="00B33AF2">
        <w:t>0</w:t>
      </w:r>
      <w:r w:rsidR="008F0C88" w:rsidRPr="00B33AF2">
        <w:fldChar w:fldCharType="end"/>
      </w:r>
      <w:bookmarkEnd w:id="5"/>
      <w:r w:rsidR="008F0C88" w:rsidRPr="00B33AF2">
        <w:t>-</w:t>
      </w:r>
      <w:r w:rsidR="008F0C88" w:rsidRPr="00B33AF2">
        <w:fldChar w:fldCharType="begin">
          <w:ffData>
            <w:name w:val="Text34"/>
            <w:enabled/>
            <w:calcOnExit w:val="0"/>
            <w:textInput/>
          </w:ffData>
        </w:fldChar>
      </w:r>
      <w:bookmarkStart w:id="6" w:name="Text34"/>
      <w:r w:rsidR="008F0C88" w:rsidRPr="00B33AF2">
        <w:instrText xml:space="preserve"> FORMTEXT </w:instrText>
      </w:r>
      <w:r w:rsidR="008F0C88" w:rsidRPr="00B33AF2">
        <w:fldChar w:fldCharType="separate"/>
      </w:r>
      <w:r w:rsidR="007C2ED6" w:rsidRPr="00B33AF2">
        <w:t>3</w:t>
      </w:r>
      <w:r w:rsidR="008F0C88" w:rsidRPr="00B33AF2">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B33AF2">
        <w:fldChar w:fldCharType="begin">
          <w:ffData>
            <w:name w:val="Text27"/>
            <w:enabled/>
            <w:calcOnExit w:val="0"/>
            <w:textInput>
              <w:maxLength w:val="30"/>
            </w:textInput>
          </w:ffData>
        </w:fldChar>
      </w:r>
      <w:r w:rsidRPr="00B33AF2">
        <w:instrText xml:space="preserve"> FORMTEXT </w:instrText>
      </w:r>
      <w:r w:rsidRPr="00B33AF2">
        <w:fldChar w:fldCharType="separate"/>
      </w:r>
      <w:r w:rsidR="00D101B1" w:rsidRPr="00B33AF2">
        <w:t>45</w:t>
      </w:r>
      <w:r w:rsidRPr="00B33AF2">
        <w:fldChar w:fldCharType="end"/>
      </w:r>
      <w:r w:rsidRPr="00B33AF2">
        <w:t>-</w:t>
      </w:r>
      <w:r w:rsidRPr="00B33AF2">
        <w:fldChar w:fldCharType="begin">
          <w:ffData>
            <w:name w:val="Text35"/>
            <w:enabled/>
            <w:calcOnExit w:val="0"/>
            <w:textInput/>
          </w:ffData>
        </w:fldChar>
      </w:r>
      <w:bookmarkStart w:id="8" w:name="Text35"/>
      <w:r w:rsidRPr="00B33AF2">
        <w:instrText xml:space="preserve"> FORMTEXT </w:instrText>
      </w:r>
      <w:r w:rsidRPr="00B33AF2">
        <w:fldChar w:fldCharType="separate"/>
      </w:r>
      <w:r w:rsidR="00D101B1" w:rsidRPr="00B33AF2">
        <w:t>0</w:t>
      </w:r>
      <w:r w:rsidRPr="00B33AF2">
        <w:fldChar w:fldCharType="end"/>
      </w:r>
      <w:bookmarkEnd w:id="8"/>
      <w:r w:rsidRPr="00B33AF2">
        <w:t>-</w:t>
      </w:r>
      <w:r w:rsidRPr="00B33AF2">
        <w:fldChar w:fldCharType="begin">
          <w:ffData>
            <w:name w:val="Text36"/>
            <w:enabled/>
            <w:calcOnExit w:val="0"/>
            <w:textInput/>
          </w:ffData>
        </w:fldChar>
      </w:r>
      <w:bookmarkStart w:id="9" w:name="Text36"/>
      <w:r w:rsidRPr="00B33AF2">
        <w:instrText xml:space="preserve"> FORMTEXT </w:instrText>
      </w:r>
      <w:r w:rsidRPr="00B33AF2">
        <w:fldChar w:fldCharType="separate"/>
      </w:r>
      <w:r w:rsidR="00D101B1" w:rsidRPr="00B33AF2">
        <w:t>45</w:t>
      </w:r>
      <w:r w:rsidRPr="00B33AF2">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7C2ED6" w:rsidRPr="007C2ED6">
        <w:t>CSPN 1013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C2ED6" w:rsidRPr="007C2ED6">
        <w:t>16.0905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C2ED6" w:rsidRPr="007C2ED6">
        <w:t>Introduces the basic lexicon and structure of Spanish; emphasizing listening, speaking, reading, and writing. Students are also exposed to the varied cultures of the Spanish-speaking world. This is a beginning-level course and no previous knowledge of Spanish is expected or required.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C2ED6" w:rsidRPr="007C2ED6">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C2ED6" w:rsidRPr="007C2ED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C2ED6" w:rsidRPr="007C2ED6">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9160A" w:rsidRPr="0089160A">
        <w:t>Perform a variety of conversational exchanges, from basic social graces to information related to personal characteristics and interests in Spanish, using the appropriate gender and number.</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9160A" w:rsidRPr="0089160A">
        <w:t>Identify the geographic locales and cultural traits of the Spanish-speaking world.</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9160A" w:rsidRPr="0089160A">
        <w:t>Communicate needs, likes, dislikes, preferences, and physical and emotional states in Spanish.</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9160A" w:rsidRPr="0089160A">
        <w:t>Apply subject-verb agreement with regular and irregular transitive and intransitive verbs, in simple present and present-progressive tenses, and appropriate sentence structure to communicate in Spanish.</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D101B1" w:rsidRDefault="00381372" w:rsidP="00750D54">
      <w:pPr>
        <w:pStyle w:val="ListParagraph"/>
        <w:ind w:left="0"/>
        <w:rPr>
          <w:rFonts w:ascii="Times New Roman" w:hAnsi="Times New Roman" w:cs="Times New Roman"/>
        </w:rPr>
      </w:pPr>
      <w:r w:rsidRPr="00D101B1">
        <w:rPr>
          <w:rFonts w:ascii="Times New Roman" w:hAnsi="Times New Roman" w:cs="Times New Roman"/>
        </w:rPr>
        <w:lastRenderedPageBreak/>
        <w:fldChar w:fldCharType="begin">
          <w:ffData>
            <w:name w:val="Text21"/>
            <w:enabled/>
            <w:calcOnExit w:val="0"/>
            <w:textInput/>
          </w:ffData>
        </w:fldChar>
      </w:r>
      <w:bookmarkStart w:id="20" w:name="Text21"/>
      <w:r w:rsidRPr="00D101B1">
        <w:rPr>
          <w:rFonts w:ascii="Times New Roman" w:hAnsi="Times New Roman" w:cs="Times New Roman"/>
        </w:rPr>
        <w:instrText xml:space="preserve"> FORMTEXT </w:instrText>
      </w:r>
      <w:r w:rsidRPr="00D101B1">
        <w:rPr>
          <w:rFonts w:ascii="Times New Roman" w:hAnsi="Times New Roman" w:cs="Times New Roman"/>
        </w:rPr>
      </w:r>
      <w:r w:rsidRPr="00D101B1">
        <w:rPr>
          <w:rFonts w:ascii="Times New Roman" w:hAnsi="Times New Roman" w:cs="Times New Roman"/>
        </w:rPr>
        <w:fldChar w:fldCharType="separate"/>
      </w:r>
      <w:r w:rsidR="00D91E05" w:rsidRPr="00D101B1">
        <w:rPr>
          <w:rFonts w:ascii="Times New Roman" w:hAnsi="Times New Roman" w:cs="Times New Roman"/>
        </w:rPr>
        <w:t>Determine the meaning of words as they are used in context. (General Education Competency</w:t>
      </w:r>
      <w:r w:rsidR="00D101B1">
        <w:rPr>
          <w:rFonts w:ascii="Times New Roman" w:hAnsi="Times New Roman" w:cs="Times New Roman"/>
        </w:rPr>
        <w:t>:</w:t>
      </w:r>
      <w:r w:rsidR="00D91E05" w:rsidRPr="00D101B1">
        <w:rPr>
          <w:rFonts w:ascii="Times New Roman" w:hAnsi="Times New Roman" w:cs="Times New Roman"/>
        </w:rPr>
        <w:t xml:space="preserve">  Communication)</w:t>
      </w:r>
      <w:r w:rsidRPr="00D101B1">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91E05" w:rsidRPr="00D91E05">
        <w:t>Departmental faculty-made mid-term and final exams graded by a common rubric.</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D91E05" w:rsidRPr="00D91E05">
        <w:t>Instructor-made assessment instruments:  quizzes and oral interviews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D91E05" w:rsidRPr="00D91E05">
        <w:t>Role playing</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D91E05" w:rsidRPr="00D91E05">
        <w:t>Written and oral exercises from workbook and textbook</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830CA" w:rsidRPr="003830CA" w:rsidRDefault="00594256" w:rsidP="003830CA">
      <w:r>
        <w:fldChar w:fldCharType="begin">
          <w:ffData>
            <w:name w:val="Text1"/>
            <w:enabled/>
            <w:calcOnExit w:val="0"/>
            <w:textInput/>
          </w:ffData>
        </w:fldChar>
      </w:r>
      <w:bookmarkStart w:id="25" w:name="Text1"/>
      <w:r>
        <w:instrText xml:space="preserve"> FORMTEXT </w:instrText>
      </w:r>
      <w:r>
        <w:fldChar w:fldCharType="separate"/>
      </w:r>
      <w:r w:rsidR="003830CA" w:rsidRPr="003830CA">
        <w:t>I.</w:t>
      </w:r>
      <w:r w:rsidR="003830CA" w:rsidRPr="003830CA">
        <w:tab/>
        <w:t>Perform basic social exchanges in Spanish</w:t>
      </w:r>
    </w:p>
    <w:p w:rsidR="003830CA" w:rsidRPr="003830CA" w:rsidRDefault="003830CA" w:rsidP="00D101B1">
      <w:pPr>
        <w:ind w:left="720" w:hanging="360"/>
      </w:pPr>
      <w:r w:rsidRPr="003830CA">
        <w:t>A.</w:t>
      </w:r>
      <w:r w:rsidRPr="003830CA">
        <w:tab/>
        <w:t>Greet others in Spanish</w:t>
      </w:r>
    </w:p>
    <w:p w:rsidR="003830CA" w:rsidRPr="003830CA" w:rsidRDefault="003830CA" w:rsidP="00D101B1">
      <w:pPr>
        <w:ind w:left="720" w:hanging="360"/>
      </w:pPr>
      <w:r w:rsidRPr="003830CA">
        <w:t>B.</w:t>
      </w:r>
      <w:r w:rsidRPr="003830CA">
        <w:tab/>
        <w:t>Ask and answer questions in Spanish</w:t>
      </w:r>
    </w:p>
    <w:p w:rsidR="003830CA" w:rsidRPr="003830CA" w:rsidRDefault="003830CA" w:rsidP="003830CA"/>
    <w:p w:rsidR="003830CA" w:rsidRPr="003830CA" w:rsidRDefault="003830CA" w:rsidP="003830CA">
      <w:r w:rsidRPr="003830CA">
        <w:t>II.</w:t>
      </w:r>
      <w:r w:rsidRPr="003830CA">
        <w:tab/>
        <w:t xml:space="preserve">Identify the geographical Spanish speaking world and some cultural traits </w:t>
      </w:r>
    </w:p>
    <w:p w:rsidR="003830CA" w:rsidRPr="003830CA" w:rsidRDefault="003830CA" w:rsidP="00D101B1">
      <w:pPr>
        <w:ind w:left="720" w:hanging="360"/>
      </w:pPr>
      <w:r w:rsidRPr="003830CA">
        <w:t>A.</w:t>
      </w:r>
      <w:r w:rsidRPr="003830CA">
        <w:tab/>
        <w:t>Name the Spanish speaking countries</w:t>
      </w:r>
    </w:p>
    <w:p w:rsidR="003830CA" w:rsidRPr="003830CA" w:rsidRDefault="003830CA" w:rsidP="00D101B1">
      <w:pPr>
        <w:ind w:left="720" w:hanging="360"/>
      </w:pPr>
      <w:r w:rsidRPr="003830CA">
        <w:t>B.</w:t>
      </w:r>
      <w:r w:rsidRPr="003830CA">
        <w:tab/>
        <w:t>Locate on a map the Spanish speaking countries</w:t>
      </w:r>
    </w:p>
    <w:p w:rsidR="003830CA" w:rsidRPr="003830CA" w:rsidRDefault="003830CA" w:rsidP="00D101B1">
      <w:pPr>
        <w:ind w:left="720" w:hanging="360"/>
      </w:pPr>
      <w:r w:rsidRPr="003830CA">
        <w:t>C.</w:t>
      </w:r>
      <w:r w:rsidRPr="003830CA">
        <w:tab/>
        <w:t>Identify Spanish speaking significant groups in non-Spanish-speaking countries</w:t>
      </w:r>
    </w:p>
    <w:p w:rsidR="003830CA" w:rsidRPr="003830CA" w:rsidRDefault="003830CA" w:rsidP="00D101B1">
      <w:pPr>
        <w:ind w:left="720" w:hanging="360"/>
      </w:pPr>
      <w:r w:rsidRPr="003830CA">
        <w:t>D.</w:t>
      </w:r>
      <w:r w:rsidRPr="003830CA">
        <w:tab/>
        <w:t>Name different languages</w:t>
      </w:r>
    </w:p>
    <w:p w:rsidR="003830CA" w:rsidRPr="003830CA" w:rsidRDefault="003830CA" w:rsidP="00D101B1">
      <w:pPr>
        <w:ind w:left="720" w:hanging="360"/>
      </w:pPr>
      <w:r w:rsidRPr="003830CA">
        <w:t>E.</w:t>
      </w:r>
      <w:r w:rsidRPr="003830CA">
        <w:tab/>
        <w:t>Identify and use different forms of addressing others: formal and informal you: usted, tú and vos</w:t>
      </w:r>
    </w:p>
    <w:p w:rsidR="003830CA" w:rsidRPr="003830CA" w:rsidRDefault="003830CA" w:rsidP="00D101B1">
      <w:pPr>
        <w:ind w:left="720" w:hanging="360"/>
      </w:pPr>
      <w:r w:rsidRPr="003830CA">
        <w:t>F.</w:t>
      </w:r>
      <w:r w:rsidRPr="003830CA">
        <w:tab/>
        <w:t>Name and describe sports and their practice in the Spanish speaking countries</w:t>
      </w:r>
    </w:p>
    <w:p w:rsidR="003830CA" w:rsidRPr="003830CA" w:rsidRDefault="003830CA" w:rsidP="00D101B1">
      <w:pPr>
        <w:ind w:left="720" w:hanging="360"/>
      </w:pPr>
      <w:r w:rsidRPr="003830CA">
        <w:t>G.</w:t>
      </w:r>
      <w:r w:rsidRPr="003830CA">
        <w:tab/>
        <w:t>Identify famous Hispanics and their contributions to society</w:t>
      </w:r>
    </w:p>
    <w:p w:rsidR="003830CA" w:rsidRPr="003830CA" w:rsidRDefault="003830CA" w:rsidP="00D101B1">
      <w:pPr>
        <w:ind w:left="720" w:hanging="360"/>
      </w:pPr>
      <w:r w:rsidRPr="003830CA">
        <w:t>H.</w:t>
      </w:r>
      <w:r w:rsidRPr="003830CA">
        <w:tab/>
        <w:t xml:space="preserve">Identify some customs of the Hispanic world </w:t>
      </w:r>
    </w:p>
    <w:p w:rsidR="003830CA" w:rsidRPr="003830CA" w:rsidRDefault="003830CA" w:rsidP="00D101B1">
      <w:pPr>
        <w:ind w:left="720" w:hanging="360"/>
      </w:pPr>
      <w:r w:rsidRPr="003830CA">
        <w:lastRenderedPageBreak/>
        <w:t>I.</w:t>
      </w:r>
      <w:r w:rsidRPr="003830CA">
        <w:tab/>
        <w:t>Identify differences in pronunciation of some Spanish letters in different regions of the Hispanic world</w:t>
      </w:r>
    </w:p>
    <w:p w:rsidR="003830CA" w:rsidRPr="003830CA" w:rsidRDefault="003830CA" w:rsidP="00D101B1">
      <w:pPr>
        <w:ind w:left="720" w:hanging="360"/>
      </w:pPr>
      <w:r w:rsidRPr="003830CA">
        <w:t>J.</w:t>
      </w:r>
      <w:r w:rsidRPr="003830CA">
        <w:tab/>
        <w:t>Identify different names given to the same food product in different regions of the Hispanic world</w:t>
      </w:r>
    </w:p>
    <w:p w:rsidR="003830CA" w:rsidRPr="003830CA" w:rsidRDefault="003830CA" w:rsidP="00D101B1">
      <w:pPr>
        <w:ind w:left="720" w:hanging="360"/>
      </w:pPr>
      <w:r w:rsidRPr="003830CA">
        <w:t>K.</w:t>
      </w:r>
      <w:r w:rsidRPr="003830CA">
        <w:tab/>
        <w:t>Name cardinal and ordinal numbers in Spanish and perform basic mathematical operations</w:t>
      </w:r>
    </w:p>
    <w:p w:rsidR="003830CA" w:rsidRPr="003830CA" w:rsidRDefault="003830CA" w:rsidP="00D101B1">
      <w:pPr>
        <w:ind w:left="720" w:hanging="360"/>
      </w:pPr>
      <w:r w:rsidRPr="003830CA">
        <w:t>L.</w:t>
      </w:r>
      <w:r w:rsidRPr="003830CA">
        <w:tab/>
        <w:t>Express clock time: es la or son las + time</w:t>
      </w:r>
    </w:p>
    <w:p w:rsidR="003830CA" w:rsidRPr="003830CA" w:rsidRDefault="003830CA" w:rsidP="00D101B1">
      <w:pPr>
        <w:ind w:left="720" w:hanging="360"/>
      </w:pPr>
      <w:r w:rsidRPr="003830CA">
        <w:t>M.</w:t>
      </w:r>
      <w:r w:rsidRPr="003830CA">
        <w:tab/>
        <w:t>Give date in Spanish: day, month, year</w:t>
      </w:r>
    </w:p>
    <w:p w:rsidR="003830CA" w:rsidRPr="003830CA" w:rsidRDefault="003830CA" w:rsidP="00D101B1">
      <w:pPr>
        <w:ind w:left="720" w:hanging="360"/>
      </w:pPr>
      <w:r w:rsidRPr="003830CA">
        <w:t>N.</w:t>
      </w:r>
      <w:r w:rsidRPr="003830CA">
        <w:tab/>
        <w:t>Identify seasons of the year</w:t>
      </w:r>
    </w:p>
    <w:p w:rsidR="003830CA" w:rsidRPr="003830CA" w:rsidRDefault="003830CA" w:rsidP="00D101B1">
      <w:pPr>
        <w:ind w:left="720" w:hanging="360"/>
      </w:pPr>
      <w:r w:rsidRPr="003830CA">
        <w:t>O.</w:t>
      </w:r>
      <w:r w:rsidRPr="003830CA">
        <w:tab/>
        <w:t>Identify the difference in season patterns of north and south hemispheres</w:t>
      </w:r>
    </w:p>
    <w:p w:rsidR="003830CA" w:rsidRPr="003830CA" w:rsidRDefault="003830CA" w:rsidP="003830CA"/>
    <w:p w:rsidR="003830CA" w:rsidRPr="003830CA" w:rsidRDefault="003830CA" w:rsidP="00D101B1">
      <w:pPr>
        <w:ind w:left="360" w:hanging="360"/>
      </w:pPr>
      <w:r w:rsidRPr="003830CA">
        <w:t>III.</w:t>
      </w:r>
      <w:r w:rsidRPr="003830CA">
        <w:tab/>
        <w:t>Exchange information related to personal characteristics and interests and describe people, things, events, and situations using the appropriate gender and number</w:t>
      </w:r>
    </w:p>
    <w:p w:rsidR="003830CA" w:rsidRPr="003830CA" w:rsidRDefault="003830CA" w:rsidP="00D101B1">
      <w:pPr>
        <w:ind w:left="720" w:hanging="360"/>
      </w:pPr>
      <w:r w:rsidRPr="003830CA">
        <w:t>A.</w:t>
      </w:r>
      <w:r w:rsidRPr="003830CA">
        <w:tab/>
        <w:t>Using adjectives to describe people: adjective and noun agreement</w:t>
      </w:r>
    </w:p>
    <w:p w:rsidR="003830CA" w:rsidRPr="003830CA" w:rsidRDefault="003830CA" w:rsidP="00D101B1">
      <w:pPr>
        <w:ind w:left="720" w:hanging="360"/>
      </w:pPr>
      <w:r w:rsidRPr="003830CA">
        <w:t>B.</w:t>
      </w:r>
      <w:r w:rsidRPr="003830CA">
        <w:tab/>
        <w:t>Describing people and things according to gender</w:t>
      </w:r>
    </w:p>
    <w:p w:rsidR="003830CA" w:rsidRPr="003830CA" w:rsidRDefault="003830CA" w:rsidP="00D101B1">
      <w:pPr>
        <w:ind w:left="720" w:hanging="360"/>
      </w:pPr>
      <w:r w:rsidRPr="003830CA">
        <w:t>C.</w:t>
      </w:r>
      <w:r w:rsidRPr="003830CA">
        <w:tab/>
        <w:t>Identifying people and things by number</w:t>
      </w:r>
    </w:p>
    <w:p w:rsidR="003830CA" w:rsidRPr="003830CA" w:rsidRDefault="003830CA" w:rsidP="00D101B1">
      <w:pPr>
        <w:ind w:left="720" w:hanging="360"/>
      </w:pPr>
      <w:r w:rsidRPr="003830CA">
        <w:t>D.</w:t>
      </w:r>
      <w:r w:rsidRPr="003830CA">
        <w:tab/>
        <w:t>Identify and use properly the definite and indefinite article</w:t>
      </w:r>
    </w:p>
    <w:p w:rsidR="003830CA" w:rsidRPr="003830CA" w:rsidRDefault="003830CA" w:rsidP="00D101B1">
      <w:pPr>
        <w:ind w:left="720" w:hanging="360"/>
      </w:pPr>
      <w:r w:rsidRPr="003830CA">
        <w:t>E.</w:t>
      </w:r>
      <w:r w:rsidRPr="003830CA">
        <w:tab/>
        <w:t xml:space="preserve">Talking about favorite activities </w:t>
      </w:r>
    </w:p>
    <w:p w:rsidR="003830CA" w:rsidRPr="003830CA" w:rsidRDefault="003830CA" w:rsidP="00D101B1">
      <w:pPr>
        <w:ind w:left="720" w:hanging="360"/>
      </w:pPr>
      <w:r w:rsidRPr="003830CA">
        <w:t>F.</w:t>
      </w:r>
      <w:r w:rsidRPr="003830CA">
        <w:tab/>
        <w:t>Using properly naming: the verb llamarse</w:t>
      </w:r>
    </w:p>
    <w:p w:rsidR="003830CA" w:rsidRPr="003830CA" w:rsidRDefault="003830CA" w:rsidP="00D101B1">
      <w:pPr>
        <w:ind w:left="720" w:hanging="360"/>
      </w:pPr>
      <w:r w:rsidRPr="003830CA">
        <w:t>G.</w:t>
      </w:r>
      <w:r w:rsidRPr="003830CA">
        <w:tab/>
        <w:t>Describe adjectives of nationality</w:t>
      </w:r>
    </w:p>
    <w:p w:rsidR="003830CA" w:rsidRPr="003830CA" w:rsidRDefault="003830CA" w:rsidP="00D101B1">
      <w:pPr>
        <w:ind w:left="720" w:hanging="360"/>
      </w:pPr>
      <w:r w:rsidRPr="003830CA">
        <w:t>H.</w:t>
      </w:r>
      <w:r w:rsidRPr="003830CA">
        <w:tab/>
        <w:t>Use of object pronouns</w:t>
      </w:r>
    </w:p>
    <w:p w:rsidR="003830CA" w:rsidRPr="003830CA" w:rsidRDefault="003830CA" w:rsidP="00D101B1">
      <w:pPr>
        <w:ind w:left="720" w:hanging="360"/>
      </w:pPr>
      <w:r w:rsidRPr="003830CA">
        <w:t>I.</w:t>
      </w:r>
      <w:r w:rsidRPr="003830CA">
        <w:tab/>
        <w:t>Express existence: hay</w:t>
      </w:r>
    </w:p>
    <w:p w:rsidR="003830CA" w:rsidRPr="003830CA" w:rsidRDefault="003830CA" w:rsidP="00D101B1">
      <w:pPr>
        <w:ind w:left="720" w:hanging="360"/>
      </w:pPr>
      <w:r w:rsidRPr="003830CA">
        <w:t>J.</w:t>
      </w:r>
      <w:r w:rsidRPr="003830CA">
        <w:tab/>
        <w:t>Express amounts using numbers up to thousands</w:t>
      </w:r>
    </w:p>
    <w:p w:rsidR="003830CA" w:rsidRPr="003830CA" w:rsidRDefault="003830CA" w:rsidP="00D101B1">
      <w:pPr>
        <w:ind w:left="720" w:hanging="360"/>
      </w:pPr>
      <w:r w:rsidRPr="003830CA">
        <w:t>K.</w:t>
      </w:r>
      <w:r w:rsidRPr="003830CA">
        <w:tab/>
        <w:t>Name and describe food, meals, and food preparation</w:t>
      </w:r>
    </w:p>
    <w:p w:rsidR="003830CA" w:rsidRPr="003830CA" w:rsidRDefault="003830CA" w:rsidP="00D101B1">
      <w:pPr>
        <w:ind w:left="720" w:hanging="360"/>
      </w:pPr>
      <w:r w:rsidRPr="003830CA">
        <w:t>L.</w:t>
      </w:r>
      <w:r w:rsidRPr="003830CA">
        <w:tab/>
        <w:t>Use of the impersonal se + verb</w:t>
      </w:r>
    </w:p>
    <w:p w:rsidR="003830CA" w:rsidRPr="003830CA" w:rsidRDefault="003830CA" w:rsidP="00D101B1">
      <w:pPr>
        <w:ind w:left="720" w:hanging="360"/>
      </w:pPr>
      <w:r w:rsidRPr="003830CA">
        <w:t>M.</w:t>
      </w:r>
      <w:r w:rsidRPr="003830CA">
        <w:tab/>
        <w:t>Talk about habitual actions: conjugation of Spanish verbs according to ending: -ar, -er, -ir.</w:t>
      </w:r>
    </w:p>
    <w:p w:rsidR="003830CA" w:rsidRPr="003830CA" w:rsidRDefault="003830CA" w:rsidP="00D101B1">
      <w:pPr>
        <w:ind w:left="720" w:hanging="360"/>
      </w:pPr>
      <w:r w:rsidRPr="003830CA">
        <w:t>N.</w:t>
      </w:r>
      <w:r w:rsidRPr="003830CA">
        <w:tab/>
        <w:t>Name college courses. Use of Verb llevar</w:t>
      </w:r>
    </w:p>
    <w:p w:rsidR="003830CA" w:rsidRPr="003830CA" w:rsidRDefault="003830CA" w:rsidP="00D101B1">
      <w:pPr>
        <w:ind w:left="720" w:hanging="360"/>
      </w:pPr>
      <w:r w:rsidRPr="003830CA">
        <w:t>O.</w:t>
      </w:r>
      <w:r w:rsidRPr="003830CA">
        <w:tab/>
        <w:t>Describe a typical class schedule</w:t>
      </w:r>
    </w:p>
    <w:p w:rsidR="003830CA" w:rsidRPr="003830CA" w:rsidRDefault="003830CA" w:rsidP="003830CA"/>
    <w:p w:rsidR="003830CA" w:rsidRPr="003830CA" w:rsidRDefault="003830CA" w:rsidP="003830CA">
      <w:r w:rsidRPr="003830CA">
        <w:t>IV.</w:t>
      </w:r>
      <w:r w:rsidRPr="003830CA">
        <w:tab/>
        <w:t>Communicate Needs, likes, dislikes, preferences, and physical and emotional states</w:t>
      </w:r>
    </w:p>
    <w:p w:rsidR="003830CA" w:rsidRPr="003830CA" w:rsidRDefault="003830CA" w:rsidP="00D101B1">
      <w:pPr>
        <w:ind w:left="720" w:hanging="360"/>
      </w:pPr>
      <w:r w:rsidRPr="003830CA">
        <w:t>A.</w:t>
      </w:r>
      <w:r w:rsidRPr="003830CA">
        <w:tab/>
        <w:t>Express likes and dislikes: gustar + infinitive</w:t>
      </w:r>
    </w:p>
    <w:p w:rsidR="003830CA" w:rsidRPr="003830CA" w:rsidRDefault="003830CA" w:rsidP="00D101B1">
      <w:pPr>
        <w:ind w:left="720" w:hanging="360"/>
      </w:pPr>
      <w:r w:rsidRPr="003830CA">
        <w:t>B.</w:t>
      </w:r>
      <w:r w:rsidRPr="003830CA">
        <w:tab/>
        <w:t xml:space="preserve">Express preferences and desires: preferir and querer + infinitive </w:t>
      </w:r>
    </w:p>
    <w:p w:rsidR="003830CA" w:rsidRPr="003830CA" w:rsidRDefault="003830CA" w:rsidP="00D101B1">
      <w:pPr>
        <w:ind w:left="720" w:hanging="360"/>
      </w:pPr>
      <w:r w:rsidRPr="003830CA">
        <w:t>C.</w:t>
      </w:r>
      <w:r w:rsidRPr="003830CA">
        <w:tab/>
        <w:t>Use of estar + adjective to express emotional states</w:t>
      </w:r>
    </w:p>
    <w:p w:rsidR="003830CA" w:rsidRPr="003830CA" w:rsidRDefault="003830CA" w:rsidP="00D101B1">
      <w:pPr>
        <w:ind w:left="720" w:hanging="360"/>
      </w:pPr>
      <w:r w:rsidRPr="003830CA">
        <w:t>D.</w:t>
      </w:r>
      <w:r w:rsidRPr="003830CA">
        <w:tab/>
        <w:t>Idiomatic use of tener + noun to express physical or emotional states (hungry, cold, sleepy, etc.)</w:t>
      </w:r>
    </w:p>
    <w:p w:rsidR="003830CA" w:rsidRPr="003830CA" w:rsidRDefault="003830CA" w:rsidP="003830CA"/>
    <w:p w:rsidR="003830CA" w:rsidRPr="003830CA" w:rsidRDefault="003830CA" w:rsidP="00D101B1">
      <w:pPr>
        <w:ind w:left="360" w:hanging="360"/>
      </w:pPr>
      <w:r w:rsidRPr="003830CA">
        <w:t>V.</w:t>
      </w:r>
      <w:r w:rsidRPr="003830CA">
        <w:tab/>
        <w:t xml:space="preserve">Follow sentence structure and use subject-verb agreement with regular, irregular, transitive, and intransitive in simple present and present progressive tenses  </w:t>
      </w:r>
    </w:p>
    <w:p w:rsidR="003830CA" w:rsidRPr="003830CA" w:rsidRDefault="003830CA" w:rsidP="00D101B1">
      <w:pPr>
        <w:ind w:left="720" w:hanging="360"/>
      </w:pPr>
      <w:r w:rsidRPr="003830CA">
        <w:t>A.</w:t>
      </w:r>
      <w:r w:rsidRPr="003830CA">
        <w:tab/>
        <w:t>Talk about future plans: ir a + infinitive</w:t>
      </w:r>
    </w:p>
    <w:p w:rsidR="003830CA" w:rsidRPr="003830CA" w:rsidRDefault="003830CA" w:rsidP="00D101B1">
      <w:pPr>
        <w:ind w:left="720" w:hanging="360"/>
      </w:pPr>
      <w:r w:rsidRPr="003830CA">
        <w:t>B.</w:t>
      </w:r>
      <w:r w:rsidRPr="003830CA">
        <w:tab/>
        <w:t>Express possession: verb tener and possessive adjectives</w:t>
      </w:r>
    </w:p>
    <w:p w:rsidR="003830CA" w:rsidRPr="003830CA" w:rsidRDefault="003830CA" w:rsidP="00D101B1">
      <w:pPr>
        <w:ind w:left="720" w:hanging="360"/>
      </w:pPr>
      <w:r w:rsidRPr="003830CA">
        <w:t>C.</w:t>
      </w:r>
      <w:r w:rsidRPr="003830CA">
        <w:tab/>
        <w:t>Use the verb tener in idiomatic expressions</w:t>
      </w:r>
    </w:p>
    <w:p w:rsidR="003830CA" w:rsidRPr="003830CA" w:rsidRDefault="003830CA" w:rsidP="00D101B1">
      <w:pPr>
        <w:ind w:left="720" w:hanging="360"/>
      </w:pPr>
      <w:r w:rsidRPr="003830CA">
        <w:t>D.</w:t>
      </w:r>
      <w:r w:rsidRPr="003830CA">
        <w:tab/>
        <w:t>Express obligations using the verbs deber, tener que, es necesario + infinitive</w:t>
      </w:r>
    </w:p>
    <w:p w:rsidR="003830CA" w:rsidRPr="003830CA" w:rsidRDefault="003830CA" w:rsidP="00D101B1">
      <w:pPr>
        <w:ind w:left="720" w:hanging="360"/>
      </w:pPr>
      <w:r w:rsidRPr="003830CA">
        <w:t>E.</w:t>
      </w:r>
      <w:r w:rsidRPr="003830CA">
        <w:tab/>
        <w:t>Talk about location:  estar en + place and demonstrative adjectives</w:t>
      </w:r>
    </w:p>
    <w:p w:rsidR="003830CA" w:rsidRPr="003830CA" w:rsidRDefault="003830CA" w:rsidP="00D101B1">
      <w:pPr>
        <w:ind w:left="720" w:hanging="360"/>
      </w:pPr>
      <w:r w:rsidRPr="003830CA">
        <w:t>F.</w:t>
      </w:r>
      <w:r w:rsidRPr="003830CA">
        <w:tab/>
        <w:t xml:space="preserve">Refer to actions in progress: estar + present progressive </w:t>
      </w:r>
    </w:p>
    <w:p w:rsidR="003830CA" w:rsidRPr="003830CA" w:rsidRDefault="003830CA" w:rsidP="00D101B1">
      <w:pPr>
        <w:ind w:left="720" w:hanging="360"/>
      </w:pPr>
      <w:r w:rsidRPr="003830CA">
        <w:t>G.</w:t>
      </w:r>
      <w:r w:rsidRPr="003830CA">
        <w:tab/>
        <w:t>Use of ser to express origin, characteristics, profession, or material</w:t>
      </w:r>
    </w:p>
    <w:p w:rsidR="003830CA" w:rsidRPr="003830CA" w:rsidRDefault="003830CA" w:rsidP="00D101B1">
      <w:pPr>
        <w:ind w:left="720" w:hanging="360"/>
      </w:pPr>
      <w:r w:rsidRPr="003830CA">
        <w:t>H.</w:t>
      </w:r>
      <w:r w:rsidRPr="003830CA">
        <w:tab/>
        <w:t>Recognize and use appropriately the pronoun within the sentence</w:t>
      </w:r>
    </w:p>
    <w:p w:rsidR="003830CA" w:rsidRPr="003830CA" w:rsidRDefault="003830CA" w:rsidP="00D101B1">
      <w:pPr>
        <w:ind w:left="720" w:hanging="360"/>
      </w:pPr>
      <w:r w:rsidRPr="003830CA">
        <w:t>I.</w:t>
      </w:r>
      <w:r w:rsidRPr="003830CA">
        <w:tab/>
        <w:t>Recognize and use appropriately the adjective within the sentence</w:t>
      </w:r>
    </w:p>
    <w:p w:rsidR="003830CA" w:rsidRPr="003830CA" w:rsidRDefault="003830CA" w:rsidP="00D101B1">
      <w:pPr>
        <w:ind w:left="720" w:hanging="360"/>
      </w:pPr>
      <w:r w:rsidRPr="003830CA">
        <w:t>J.</w:t>
      </w:r>
      <w:r w:rsidRPr="003830CA">
        <w:tab/>
        <w:t>Recognize and use appropriately the adverb within the sentence</w:t>
      </w:r>
    </w:p>
    <w:p w:rsidR="003830CA" w:rsidRPr="003830CA" w:rsidRDefault="003830CA" w:rsidP="00D101B1">
      <w:pPr>
        <w:ind w:left="720" w:hanging="360"/>
      </w:pPr>
      <w:r w:rsidRPr="003830CA">
        <w:t>K.</w:t>
      </w:r>
      <w:r w:rsidRPr="003830CA">
        <w:tab/>
        <w:t>Recognize and use appropriately the verb within the sentence</w:t>
      </w:r>
    </w:p>
    <w:p w:rsidR="003830CA" w:rsidRPr="003830CA" w:rsidRDefault="003830CA" w:rsidP="00D101B1">
      <w:pPr>
        <w:ind w:left="720" w:hanging="360"/>
      </w:pPr>
      <w:r w:rsidRPr="003830CA">
        <w:t>L.</w:t>
      </w:r>
      <w:r w:rsidRPr="003830CA">
        <w:tab/>
        <w:t>Recognize and use appropriately the conjunction within the sentence</w:t>
      </w:r>
    </w:p>
    <w:p w:rsidR="003830CA" w:rsidRPr="003830CA" w:rsidRDefault="003830CA" w:rsidP="00D101B1">
      <w:pPr>
        <w:ind w:left="720" w:hanging="360"/>
      </w:pPr>
      <w:r w:rsidRPr="003830CA">
        <w:lastRenderedPageBreak/>
        <w:t>M.</w:t>
      </w:r>
      <w:r w:rsidRPr="003830CA">
        <w:tab/>
        <w:t>Recognize and use appropriately the preposition within the sentence (por)</w:t>
      </w:r>
    </w:p>
    <w:p w:rsidR="003830CA" w:rsidRPr="003830CA" w:rsidRDefault="003830CA" w:rsidP="00D101B1">
      <w:pPr>
        <w:ind w:left="720" w:hanging="360"/>
      </w:pPr>
      <w:r w:rsidRPr="003830CA">
        <w:t>N.</w:t>
      </w:r>
      <w:r w:rsidRPr="003830CA">
        <w:tab/>
        <w:t>Distinguish the difference in the use of the verbs saber and conocer (to know)</w:t>
      </w:r>
    </w:p>
    <w:p w:rsidR="003830CA" w:rsidRPr="003830CA" w:rsidRDefault="003830CA" w:rsidP="00D101B1">
      <w:pPr>
        <w:ind w:left="720" w:hanging="360"/>
      </w:pPr>
      <w:r w:rsidRPr="003830CA">
        <w:t>O.</w:t>
      </w:r>
      <w:r w:rsidRPr="003830CA">
        <w:tab/>
        <w:t>Use the verb hacer with weather expressions.</w:t>
      </w:r>
    </w:p>
    <w:p w:rsidR="00594256" w:rsidRDefault="003830CA" w:rsidP="00D101B1">
      <w:pPr>
        <w:ind w:left="720" w:hanging="360"/>
      </w:pPr>
      <w:r w:rsidRPr="003830CA">
        <w:t>P.</w:t>
      </w:r>
      <w:r w:rsidRPr="003830CA">
        <w:tab/>
        <w:t>Name the seasons of the year</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AF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njxDqXbFHWKkXVK8H1EJ3yEx4vV0HqgabWKIowrJI/XiwwgknGz0DRHdoodrrn86vnS7wxjTGw/t3AGewcgXA==" w:salt="TP6DWYx8J1sp2J+2E//In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830CA"/>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8F5"/>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2ED6"/>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60A"/>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3AF2"/>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01B1"/>
    <w:rsid w:val="00D11ADB"/>
    <w:rsid w:val="00D11B62"/>
    <w:rsid w:val="00D258DC"/>
    <w:rsid w:val="00D260B2"/>
    <w:rsid w:val="00D35758"/>
    <w:rsid w:val="00D403C3"/>
    <w:rsid w:val="00D43C6C"/>
    <w:rsid w:val="00D547B6"/>
    <w:rsid w:val="00D632B1"/>
    <w:rsid w:val="00D66B8B"/>
    <w:rsid w:val="00D7145B"/>
    <w:rsid w:val="00D75E0A"/>
    <w:rsid w:val="00D845C5"/>
    <w:rsid w:val="00D91E0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C1DA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4F23E8-D5B5-4FF0-A844-2EFC3314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4</Pages>
  <Words>1143</Words>
  <Characters>6818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2020-07-20T20:38:00Z</dcterms:created>
  <dcterms:modified xsi:type="dcterms:W3CDTF">2020-09-02T19:47:00Z</dcterms:modified>
</cp:coreProperties>
</file>